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15.7.2025 tiistai</w:t>
      </w:r>
    </w:p>
    <w:p>
      <w:pPr>
        <w:pStyle w:val="Heading1"/>
      </w:pPr>
      <w:r>
        <w:t>15.7.2025-16.7.2025</w:t>
      </w:r>
    </w:p>
    <w:p>
      <w:pPr>
        <w:pStyle w:val="Heading2"/>
      </w:pPr>
      <w:r>
        <w:t>16:00-00:00 Airi's – Open Stage</w:t>
      </w:r>
    </w:p>
    <w:p>
      <w:r>
        <w:t>Syksyllä 2024 toisen albuminsa "Sea of Your Thoughts" julkaissut Airi's palaa Espan lavalle!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