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31.7.2025 torstai</w:t>
      </w:r>
    </w:p>
    <w:p>
      <w:pPr>
        <w:pStyle w:val="Heading1"/>
      </w:pPr>
      <w:r>
        <w:t>31.7.2025 torstai</w:t>
      </w:r>
    </w:p>
    <w:p>
      <w:pPr>
        <w:pStyle w:val="Heading2"/>
      </w:pPr>
      <w:r>
        <w:t>13:30-18:00 Ara Yaralyan Quartet | Valjakka &amp; Vannesluoma feat. Mingo Rajandi | Iro Haarla Ouranos Ensemble – Jazz-Espa</w:t>
      </w:r>
    </w:p>
    <w:p>
      <w:r>
        <w:t>Jazz-Espan lavalla Ara Yaralyan Quartet, Valjakka &amp; Vannesluoma feat. Mingo Rajandi ja Iro Haarla Ouranos Ensemble!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