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14.8.2025 torstai</w:t>
      </w:r>
    </w:p>
    <w:p>
      <w:pPr>
        <w:pStyle w:val="Heading1"/>
      </w:pPr>
      <w:r>
        <w:t>14.8.2025-7.9.2025</w:t>
      </w:r>
    </w:p>
    <w:p>
      <w:pPr>
        <w:pStyle w:val="Heading2"/>
      </w:pPr>
      <w:r>
        <w:t>Todellisuuksia I Realities</w:t>
      </w:r>
    </w:p>
    <w:p>
      <w:r>
        <w:t>Turussa marraskuussa 2024 esillä ollut ryhmänäyttely Todellisuuksia | Realities rantautuu päivitettynä versiona Vuotaloon.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