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19:00-00:00 Maja Mannila – MalmiJazz</w:t>
      </w:r>
    </w:p>
    <w:p>
      <w:r>
        <w:t>MalmiJazzin 2025 syyskausi aloitetaan maagisen Maja Mannilan konsertilla.</w:t>
      </w:r>
    </w:p>
    <w:p>
      <w:r>
        <w:t>20 €/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