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13:30-18:00 Aurora Hentunen Quintet | Aki Rissanen &amp; Mikko Innanen Duo | Kalima–Lötjönen–Ounaskari – Jazz-Espa</w:t>
      </w:r>
    </w:p>
    <w:p>
      <w:r>
        <w:t>Jazz-Espan lavalla Aurora Hentunen Quintet, Aki Rissanen &amp; Mikko Innanen Duo sekä Kalima–Lötjönen–Ounaskari!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