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7.8.2025 torstai</w:t>
      </w:r>
    </w:p>
    <w:p>
      <w:pPr>
        <w:pStyle w:val="Heading1"/>
      </w:pPr>
      <w:r>
        <w:t>7.8.2025 torstai</w:t>
      </w:r>
    </w:p>
    <w:p>
      <w:pPr>
        <w:pStyle w:val="Heading2"/>
      </w:pPr>
      <w:r>
        <w:t>16:00-18:00 Barbora Xu (CZ) | Suo – Etno-Espa</w:t>
      </w:r>
    </w:p>
    <w:p>
      <w:r>
        <w:t>Etno-Espan lavalla Barbora Xu (CZ) sekä Suo!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