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17.9.2025 keskiviikko</w:t>
      </w:r>
    </w:p>
    <w:p>
      <w:pPr>
        <w:pStyle w:val="Heading1"/>
      </w:pPr>
      <w:r>
        <w:t>17.9.2025-20.10.2025</w:t>
      </w:r>
    </w:p>
    <w:p>
      <w:pPr>
        <w:pStyle w:val="Heading2"/>
      </w:pPr>
      <w:r>
        <w:t>Mad Corridors: Contemporary comics and zines on madness from India and Finland – Helsingin sarjakuvafestivaalit 2025</w:t>
      </w:r>
    </w:p>
    <w:p>
      <w:r>
        <w:t>Näyttely tutkii ajatuksia hulluudesta, mielen ongelmista ja toipumisesta sarjakuvien ja pienlehtien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