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26.11.2025 keskiviikko</w:t>
      </w:r>
    </w:p>
    <w:p>
      <w:pPr>
        <w:pStyle w:val="Heading1"/>
      </w:pPr>
      <w:r>
        <w:t>26.11.2025-27.11.2025</w:t>
      </w:r>
    </w:p>
    <w:p>
      <w:pPr>
        <w:pStyle w:val="Heading2"/>
      </w:pPr>
      <w:r>
        <w:t>19:00-00:00 Emmi Kuittinen – Surun synty – Äänien ja sanojen virta</w:t>
      </w:r>
    </w:p>
    <w:p>
      <w:r>
        <w:t>Mis on suru synnytelty, kaiho kaunis kasvatettu?</w:t>
      </w:r>
    </w:p>
    <w:p>
      <w:r>
        <w:t>15 € / 7 € / 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