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29.8.2025 perjantai</w:t>
      </w:r>
    </w:p>
    <w:p>
      <w:pPr>
        <w:pStyle w:val="Heading1"/>
      </w:pPr>
      <w:r>
        <w:t>29.8.2025-30.8.2025</w:t>
      </w:r>
    </w:p>
    <w:p>
      <w:pPr>
        <w:pStyle w:val="Heading2"/>
      </w:pPr>
      <w:r>
        <w:t>11:00-00:00 Kaunasin nukketeatteri (LT): Leijona ja Lintu - Liūtas ir paukštis – Sampo Festivaali 2025</w:t>
      </w:r>
    </w:p>
    <w:p>
      <w:r>
        <w:t>Eräänä päivänä Leijona löytää loukkaantuneen linnun syksyisestä puutarhastaan. Esitys on LOPPUUN VARATTU!!!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