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15:00-18:00 Yalla Disko! – Nomads Festivalin lasten päivä</w:t>
      </w:r>
    </w:p>
    <w:p>
      <w:r>
        <w:t>Yalla Disko johdattaa koko perheen hauskalle seikkailulle Lähi-idän musiikin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