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09:30-00:00 Poiesis-kollektiivi: Näkymätön reppu – Kantaesitys</w:t>
      </w:r>
    </w:p>
    <w:p>
      <w:r>
        <w:t>Rosalilla on reppu, joka ei olekaan ihan tavallinen. Se on näkymätön.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