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14.8.2025 torstai</w:t>
      </w:r>
    </w:p>
    <w:p>
      <w:pPr>
        <w:pStyle w:val="Heading1"/>
      </w:pPr>
      <w:r>
        <w:t>14.8.2025-7.9.2025</w:t>
      </w:r>
    </w:p>
    <w:p>
      <w:pPr>
        <w:pStyle w:val="Heading2"/>
      </w:pPr>
      <w:r>
        <w:t>Arja-Riitta Ihalainen: Sogni d’oro</w:t>
      </w:r>
    </w:p>
    <w:p>
      <w:r>
        <w:t>Sogni d’oro on italiaa ja tarkoittaa kultaisia unia. Näin italialaiset toivottavat toisilleen kauniita unia nukkumaan mennessään.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