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12:00-14:10 Apichatpong Weerasethakul’s Short Film Screening – Drifts festival</w:t>
      </w:r>
    </w:p>
    <w:p>
      <w:r>
        <w:t>Celebrated short films from Cannes-awarded, internationally renowned filmmaker Apichatpong Weerasethakul.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