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19:00-00:00 REBEL DYKES (K18) – Kino Caisa: March Through the Frame</w:t>
      </w:r>
    </w:p>
    <w:p>
      <w:r>
        <w:t>WOMEN’S STORIES THROUGH DOCUMENTARY CINEMA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