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29.11.2025 lauantai</w:t>
      </w:r>
    </w:p>
    <w:p>
      <w:pPr>
        <w:pStyle w:val="Heading1"/>
      </w:pPr>
      <w:r>
        <w:t>29.11.2025 lauantai</w:t>
      </w:r>
    </w:p>
    <w:p>
      <w:pPr>
        <w:pStyle w:val="Heading2"/>
      </w:pPr>
      <w:r>
        <w:t>11:00-15:00 Ala-Malmin joulutori</w:t>
      </w:r>
    </w:p>
    <w:p>
      <w:r>
        <w:t>Ala-Malmin joulutori pidetään poikkeuksellisesti Malmitalon aulassa ja parvella. Voit tehdä joululahjalöytöjä, napata mukillisen glögiä tai lautasellisen puuroa ja nauttia tunnelmasta. Valotaideryhmä Belenoksen valoprinsessa Celestia ja muut upeat valohahmot kiertävät alueella klo 13.30 ja 14.30. Lisäksi Klovni Dattarataa Pukinmäen taidekouluista tuo iloa lapsille ja aikuisille päivän aikana. Vapaa pääsy!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