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Ala-Malmin tori 1, 00700, Helsinki</w:t>
      </w:r>
    </w:p>
    <w:p>
      <w:r>
        <w:t>6.11.2025 torstai</w:t>
      </w:r>
    </w:p>
    <w:p>
      <w:pPr>
        <w:pStyle w:val="Heading1"/>
      </w:pPr>
      <w:r>
        <w:t>6.11.2025-30.11.2025</w:t>
      </w:r>
    </w:p>
    <w:p>
      <w:pPr>
        <w:pStyle w:val="Heading2"/>
      </w:pPr>
      <w:r>
        <w:t>Annamari Eskola: Kierto – ikebanataidetta</w:t>
      </w:r>
    </w:p>
    <w:p>
      <w:r>
        <w:t>Annamari Eskolan ikebana-taidetta Malmitalon galleriassa 6.-29.11.2025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