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15:00-00:00 Hamnet (12) – Kino Helios</w:t>
      </w:r>
    </w:p>
    <w:p>
      <w:r>
        <w:t>Oscar®-palkitun käsikirjoittaja/ohjaaja Chloé Zhaon elokuva HAMNET kertoo vavisuttavan rakkaustarinan, joka innoitti Shakespearen ajattoman mestariteoksen, Hamletin, syntyä.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