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13:00-00:00 Mirjamin Runot</w:t>
      </w:r>
    </w:p>
    <w:p>
      <w:r>
        <w:t>Tule kuulemaan tervolalaisen Mirjami Lehdon koskettavia runoja, jotka kertovat mm. syrjäytyneistä nuorista.</w:t>
      </w:r>
    </w:p>
    <w:p>
      <w:r>
        <w:t>11€/15€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