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13:00-00:00 Susanna Leinonen Company: Rajatila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