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23.5.2026-24.5.2026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18:00-00:00 SURULLINEN TYTTÖ</w:t>
      </w:r>
    </w:p>
    <w:p>
      <w:r>
        <w:t>Tragikoominen, rohkea ja runollinen sukellus siihen, mitä tarkoittaa kasvaa ja elää naisena valkoisessa Suomessa.</w:t>
      </w:r>
    </w:p>
    <w:p>
      <w:r>
        <w:t>7€/20€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