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19:00-00:00 Robert Finley (USA)</w:t>
      </w:r>
    </w:p>
    <w:p>
      <w:r>
        <w:t>Blues-legenda Robert Finley konsertoi Savoy-teatterissa 21.2.2026</w:t>
      </w:r>
    </w:p>
    <w:p>
      <w:r>
        <w:t>38,90-54,90 €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