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25.4.2026 lauantai</w:t>
      </w:r>
    </w:p>
    <w:p>
      <w:pPr>
        <w:pStyle w:val="Heading1"/>
      </w:pPr>
      <w:r>
        <w:t>25.4.2026-26.4.2026</w:t>
      </w:r>
    </w:p>
    <w:p>
      <w:pPr>
        <w:pStyle w:val="Heading2"/>
      </w:pPr>
      <w:r>
        <w:t>16:00-00:00 Rehupiikles: Päiväpöhönä</w:t>
      </w:r>
    </w:p>
    <w:p>
      <w:r>
        <w:t>“Rehupiikles konsertti. Kun tappelet itsesi kanssa peilin eressä miettien, ostanko liput ja lähären Rehupiikles Päiväpöhonä konserttiin niin tässä sulle vinkkejä itsetutkiskelun tueksi. Rehupiikles-konsertissa on aina hyviä ja huonoja puolia”Hyvät puolet1. Pääsöö aioos maate kun konsertti alkaa jo neljältä2. Kukaan ei kysele ookko pöhönäs. Ku mä voin olla.. Päiväpöhönäs3. Pehemooset penkit4. Viinatarjoolu tauolla5. Halavat liput6. Lapset voi oppia jotain uutta, mitä ei internetissä opeteta.Vaikkapa 7. Helsingissä on paljon katu-ja liikennevalojaHuonot puoletEi tuu ny heti mieleen, jonsei mahdollisesti yhtyeestä tarttuvaa hajua lasketa negatiiviseksi ( vihriä Mennen)Konsertti alkaa nimensä mukaisesti jo päivällä klo 16.00. Etkot puolen päivän maissa. Etkot on vähän niinkuin alkuverryttely. Lihakset lämpöösiksi. Ei kai kukaan nyt kylmiltään konserttiin tuu. Näillä etkoilla kerrataan konsertin käyttäymissäännöt ja miten niitä rikotaan.Kesto n. 2 h, sisältää väliajan.Permanto K18 anniskelualue. Parveke ikärajaton, ei anniskelua.</w:t>
      </w:r>
    </w:p>
    <w:p>
      <w:r>
        <w:t>35 €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