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17:00-00:00 Mimmit på svenska – Ruotsinkielinen konsertti</w:t>
      </w:r>
    </w:p>
    <w:p>
      <w:r>
        <w:t>Mimmit på svenska är ett svängigt barnmusikband som sprudlar av musikglädje.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