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31.1.2026 lauantai</w:t>
      </w:r>
    </w:p>
    <w:p>
      <w:pPr>
        <w:pStyle w:val="Heading1"/>
      </w:pPr>
      <w:r>
        <w:t>31.1.2026 lauantai</w:t>
      </w:r>
    </w:p>
    <w:p>
      <w:pPr>
        <w:pStyle w:val="Heading2"/>
      </w:pPr>
      <w:r>
        <w:t>12:00-17:00 Ramadanrieha – Koko perheen tapahtuma</w:t>
      </w:r>
    </w:p>
    <w:p>
      <w:r>
        <w:t>Ramadanrieha palaa taas, jo 4. kertaa! Se on tunnelmallinen, perhe-tapahtuma, joka kokoaa yhteen Ramadanin odotuksen hengessä. Luvassa ainutlaatuinen bazaarialue ja monipuolinen kattaus erilaisia pajoja ja pisteitä lapsille ja nuorille.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