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Klaneettitie 5, 00420, Helsinki</w:t>
      </w:r>
    </w:p>
    <w:p>
      <w:r>
        <w:t>2.3.2026 maanantai</w:t>
      </w:r>
    </w:p>
    <w:p>
      <w:pPr>
        <w:pStyle w:val="Heading1"/>
      </w:pPr>
      <w:r>
        <w:t>2.3.2026-1.4.2026</w:t>
      </w:r>
    </w:p>
    <w:p>
      <w:pPr>
        <w:pStyle w:val="Heading2"/>
      </w:pPr>
      <w:r>
        <w:t>Haagan Taideseura: Suvi Innasen teoksia</w:t>
      </w:r>
    </w:p>
    <w:p>
      <w:r>
        <w:t>Olen ollut Haagan Taideseuran jäsen vuodesta 1993. Alkuun maalasin temperaväreillä, joiden käyttöön ihastuin Tapio Tikkasen kurssilla. Nykyisin maalaan akvarelliväreillä. Usein teen näistä maalauksista soveltuvin osin metalligrafiikan työn.Näyttelyni koostuu useiden vuosien aikana grafiikan eri tekniikoilla tehdyistä töistä. Haagan Taideseura viettää toimintansa kuudettakymmenettä vuotta. Ensimmäinen grafiikan kurssini aloitin vuonna 1996, eli vietän tuplajuhlavuotta.Haagan Taideseura on Helsingissä vuodesta 1966 toiminut ammatti- ja harrastajataiteilijoista koostuva kuvataideseura. Lisätiedot Haagan Taideseura ryKahvilan vitriinitVapaa pääsy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