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15:00-18:15 Roskasta kaunista -työpajat – Roskaa!-näyttelyn oheisohjelmaa</w:t>
      </w:r>
    </w:p>
    <w:p>
      <w:r>
        <w:t>Tule mukaan tekemään roskasta kaunista! Pääset harjoittamaan kädentaitojasi ja kokeilemaan, miten erilaiset materiaalit taipuvat uuteen käyttöön.Huhtikuussa järjestetään kolme työpajaa Roskaa!-näyttelyn keskellä, Vuotalon aulassa. Saat kaikki tarvittavat materiaalit paikan päältä. Työpajat eivät maksa mitään. Työpajat sopivat kaiken ikäisille, mutta alle kouluikäiset voivat osallistua vain oman aikuisen seurassa.Roskasta kaunista -pajat toteutetaan yhteistyössä Työväenopiston kanssa. Työpajoja ohjaa Kristiina Tergujeff. Ohjauskieli on suomi.Ohjelma:ti 7.4. klo 15.00-18.15Kukkia karkkipaperistati 14.4. klo 15.00-18.15Napit kiertoonti 21.4. klo 15.00-18.15Kierrätä pitsejä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