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14:00-16:00 Bravo! Artist Talk – Bravo!-festivaalin taiteilijakeskustelu</w:t>
      </w:r>
    </w:p>
    <w:p>
      <w:r>
        <w:t>Bravo!-festivaalin taiteilijakeskustelussa vieraana festivaalilla esiintyvät taiteilijat Helena Krinal, Ama Kyei ja Aude Busson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