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3.12.2026 torstai</w:t>
      </w:r>
    </w:p>
    <w:p>
      <w:pPr>
        <w:pStyle w:val="Heading1"/>
      </w:pPr>
      <w:r>
        <w:t>3.12.2026-4.12.2026</w:t>
      </w:r>
    </w:p>
    <w:p>
      <w:pPr>
        <w:pStyle w:val="Heading2"/>
      </w:pPr>
      <w:r>
        <w:t>19:00-00:00 Dave Lindholm &amp; Pepe Ahlqvist: Walkin’ Blues-tour</w:t>
      </w:r>
    </w:p>
    <w:p>
      <w:r>
        <w:t>Dave Lindholmin ja Pepe Ahlqvistin ainutlaatuinen, ensimmäinen yhteinen konserttikiertue tuo lavalle kaksi kotimaisen bluesinlegendaa.</w:t>
      </w:r>
    </w:p>
    <w:p>
      <w:r>
        <w:t>32,80-36 €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