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Annankatu 30, 00100, Helsinki</w:t>
      </w:r>
    </w:p>
    <w:p>
      <w:r>
        <w:t>7.9.2026 maanantai</w:t>
      </w:r>
    </w:p>
    <w:p>
      <w:pPr>
        <w:pStyle w:val="Heading1"/>
      </w:pPr>
      <w:r>
        <w:t>7.9.2026-30.11.2026</w:t>
      </w:r>
    </w:p>
    <w:p>
      <w:pPr>
        <w:pStyle w:val="Heading2"/>
      </w:pPr>
      <w:r>
        <w:t>16:00-18:00 Sukhi Raghunath: Luovat paperikukkatyöpajat lapsille ja nuorille – 10–15-vuotiaat, 2011-2016 syntyneet</w:t>
      </w:r>
    </w:p>
    <w:p>
      <w:r>
        <w:t>Tällä ainutlaatuisella kurssilla osallistujat tutustuvat paperikukkien tekemisen taiteeseen 12 eri kasviaiheen kautta ja valmistavat jokaisella kerralla yhden yksityiskohtaisen kukan. Perinteisen askartelun sijaan työpajoissa paperi nähdään nykytaiteen materiaalina, joka tukee mielikuvitusta, keskittymistä ja merkityksellistä itseilmaisua tämän päivän nopeatahtisen digitaalisen maailman rinnalla.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