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10.9.2026 torstai</w:t>
      </w:r>
    </w:p>
    <w:p>
      <w:pPr>
        <w:pStyle w:val="Heading1"/>
      </w:pPr>
      <w:r>
        <w:t>10.9.2026-11.9.2026</w:t>
      </w:r>
    </w:p>
    <w:p>
      <w:pPr>
        <w:pStyle w:val="Heading2"/>
      </w:pPr>
      <w:r>
        <w:t>20:00-00:00 Sam Morril</w:t>
      </w:r>
    </w:p>
    <w:p>
      <w:r>
        <w:t>Sam Morril is a stand-up comedian based in New York City. In 2024, he released his fifth comedy special, YOU’VE CHANGED, on Amazon Prime, and performed the hour at The Theater at Madison Square Garden. His previous specials include SAME TIME TOMORROW (Netflix), POSITIVE INFLUENCE (Comedy Central, produced by Amy Schumer), and two self-released YouTube specials: I GOT THIS and UP ON THE ROOF, which have together garnered over 20 million views.Sam has made over a dozen appearances on late-night television, including THE LATE SHOW WITH STEPHEN COLBERT, CONAN, and THE LATE LATE SHOW WITH JAMES CORDEN, and was featured regularly on THIS WEEK AT THE COMEDY CELLAR. He starred in the Emmy-nominated MSG series PEOPLE TALKIN’ SPORTS and appeared in Netflix’s TORCHING 2024: A ROAST OF THE YEAR. He co-hosts the podcast WE MIGHT BE DRUNK with Mark Normand, which has amassed over 100 million views and downloads across platforms and regularly features high-profile guests.Age limit: R16The floor: R18 alcohol serving area. The balcony: R16 no alcohol serving.</w:t>
      </w:r>
    </w:p>
    <w:p>
      <w:r>
        <w:t>42,40 €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