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18.6.2026 torstai</w:t>
      </w:r>
    </w:p>
    <w:p>
      <w:pPr>
        <w:pStyle w:val="Heading1"/>
      </w:pPr>
      <w:r>
        <w:t>18.6.2026-19.6.2026</w:t>
      </w:r>
    </w:p>
    <w:p>
      <w:pPr>
        <w:pStyle w:val="Heading2"/>
      </w:pPr>
      <w:r>
        <w:t>14:00-00:00 A.P Puro &amp; Emäntä – Open Stage</w:t>
      </w:r>
    </w:p>
    <w:p>
      <w:r>
        <w:t>A.P Puro &amp; Emäntä on virkistävä kaksikko kupletin hengessä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