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28.6.2026 sunnuntai</w:t>
      </w:r>
    </w:p>
    <w:p>
      <w:pPr>
        <w:pStyle w:val="Heading1"/>
      </w:pPr>
      <w:r>
        <w:t>28.6.2026-29.6.2026</w:t>
      </w:r>
    </w:p>
    <w:p>
      <w:pPr>
        <w:pStyle w:val="Heading2"/>
      </w:pPr>
      <w:r>
        <w:t>14:00-00:00 HrayBery</w:t>
      </w:r>
    </w:p>
    <w:p>
      <w:r>
        <w:t>HrayBery on puolalais-ukrainalainen yhtye, joka hengittää uutta elämää unohdettuun 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