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30.11.2026 maanantai</w:t>
      </w:r>
    </w:p>
    <w:p>
      <w:pPr>
        <w:pStyle w:val="Heading1"/>
      </w:pPr>
      <w:r>
        <w:t>30.11.2026-1.12.2026</w:t>
      </w:r>
    </w:p>
    <w:p>
      <w:pPr>
        <w:pStyle w:val="Heading2"/>
      </w:pPr>
      <w:r>
        <w:t>18:00-00:00 Kirjailijavieraana Emmi Itäranta – Maksuttomat maanantait</w:t>
      </w:r>
    </w:p>
    <w:p>
      <w:r>
        <w:t>Emmi Itäranta kertoo ja keskustelee teoksestaan Lumenlaulaja. Haastattelijana FM Kati-Annika Ansas. "En ole koskaan paljastanut syntytarinaani kenellekään. En ennen kuin nyt."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