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17:30-18:00 Linnunrata: Salaisuuksia – Lastenkulttuurin juhlaviikko Annantalossa</w:t>
      </w:r>
    </w:p>
    <w:p>
      <w:r>
        <w:t>Tervetuloa Linnunradan mielikuvitusmaailmaan! Annantalon nuorimpien teatterilasten esitys on syntynyt piiloteeman inspiroimana.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