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31.7.2026 perjantai</w:t>
      </w:r>
    </w:p>
    <w:p>
      <w:pPr>
        <w:pStyle w:val="Heading1"/>
      </w:pPr>
      <w:r>
        <w:t>31.7.2026 perjantai</w:t>
      </w:r>
    </w:p>
    <w:p>
      <w:pPr>
        <w:pStyle w:val="Heading2"/>
      </w:pPr>
      <w:r>
        <w:t>13:30-18:00 Siina Suutarinen Super Sonic | New3 | Elifantree – Jazz-Espa</w:t>
      </w:r>
    </w:p>
    <w:p>
      <w:r>
        <w:t>Jazz-Espan perjantaina kuullaan nuorten jazzlupausten yhtyeitä Siina Suutarinen Super Sonic ja New3 sekä kansainvälisestikin tunnettua trioa Elifantree.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