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28.10.2026 keskiviikko</w:t>
      </w:r>
    </w:p>
    <w:p>
      <w:pPr>
        <w:pStyle w:val="Heading1"/>
      </w:pPr>
      <w:r>
        <w:t>28.10.2026-29.10.2026</w:t>
      </w:r>
    </w:p>
    <w:p>
      <w:pPr>
        <w:pStyle w:val="Heading2"/>
      </w:pPr>
      <w:r>
        <w:t>19:00-00:00 Traveling Jones featuring Esa Kuloniemi plays Fleetwood Mac</w:t>
      </w:r>
    </w:p>
    <w:p>
      <w:r>
        <w:t>Traveling Jones on saanut solistikseen maamme Fleetwood Mac -spesialistien terävimpään kärkeen kuuluvan kitaristi-laulaja Esa ”Bluesministeri” Kuloniemen.</w:t>
      </w:r>
    </w:p>
    <w:p>
      <w:r>
        <w:t>24,80 €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