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Ala-Malmin tori 1, 00700, Helsinki</w:t>
      </w:r>
    </w:p>
    <w:p>
      <w:r>
        <w:t>25.11.2026 keskiviikko</w:t>
      </w:r>
    </w:p>
    <w:p>
      <w:pPr>
        <w:pStyle w:val="Heading1"/>
      </w:pPr>
      <w:r>
        <w:t>25.11.2026 keskiviikko</w:t>
      </w:r>
    </w:p>
    <w:p>
      <w:pPr>
        <w:pStyle w:val="Heading2"/>
      </w:pPr>
      <w:r>
        <w:t>19:00-21:00 Light in Babylon (Istanbul)</w:t>
      </w:r>
    </w:p>
    <w:p>
      <w:r>
        <w:t>Kansainvälisesti arvostettu ja rakastettu Light in Babylon palaa konsertoimaan Suomeen, nyt täydellä kokoonpanolla viisihenkisenä!</w:t>
      </w:r>
    </w:p>
    <w:p>
      <w:r>
        <w:t>22€ / 11,10€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