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1.12.2026 tiistai</w:t>
      </w:r>
    </w:p>
    <w:p>
      <w:pPr>
        <w:pStyle w:val="Heading1"/>
      </w:pPr>
      <w:r>
        <w:t>1.12.2026-2.12.2026</w:t>
      </w:r>
    </w:p>
    <w:p>
      <w:pPr>
        <w:pStyle w:val="Heading2"/>
      </w:pPr>
      <w:r>
        <w:t>19:00-00:00 Töyssy &amp; Konttinen: Let´s Vits Again - Hyvää joulua!</w:t>
      </w:r>
    </w:p>
    <w:p>
      <w:r>
        <w:t>Mikko ”Tökä” Töyssyn ja Mikael ”Micke” Konttisen yhteisprojekti Let´s Vits Again lähtee jälleen joulukiertueelle!</w:t>
      </w:r>
    </w:p>
    <w:p>
      <w:r>
        <w:t>43,50-47,50 €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