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5.6.2026 perjantai</w:t>
      </w:r>
    </w:p>
    <w:p>
      <w:pPr>
        <w:pStyle w:val="Heading1"/>
      </w:pPr>
      <w:r>
        <w:t>5.6.2026-27.7.2026</w:t>
      </w:r>
    </w:p>
    <w:p>
      <w:pPr>
        <w:pStyle w:val="Heading2"/>
      </w:pPr>
      <w:r>
        <w:t>MINUN METSÄNI</w:t>
      </w:r>
    </w:p>
    <w:p>
      <w:r>
        <w:t>Helsingin Taiteilijaseuran ja Tampereen Taiteilijaseuran Ekologisen taiteen työpajat -yhteistyöhankkeen teoksia Malmitalon galleriassa.Työpajat järjestettiin 9.–10.5.2026 Helsingin Taiteilijaseuran Kurssikeskuksen tiloissa Kaapelitehtaalla.  Tyopajojen ideoijina ja ohjaajina toimivat kuvataiteilija Satu Kalliokuusi, joka on ollut mukana Koneen Säätiön Metsän puolella rahoituksella tuotetussa Sentient Forest hankkeessa ja kuvataiteilija Terhi Ekebom.Työpajojen taustana ja teosten inspiraation lähteenä on käytetty Koneen Säätiön julkaisemaa Metsien tulevaisuustarinat 2025 -materiaalia, joka pohjautuu Metsän puolella -aloitteen ja DialogiAkatemian koordinoiman Suuren Metsädialogipäivän keskusteluihin ja niistä toimitettujen kirjausten analyysiin. Työpajoissa valmistettiin luonnonkasveista ekologisia kasvimusteita, joilla maalattiin teemaan liittyviä teoksia, sekä valmistettiin zine-taiteilijakirjoja. Osa teoksista on valmistunut taiteilijoiden omilla työhuoneilla työpajaviikonlopun jälkeen.Näyttelyssä nähdään teoksia seuraavilta taiteilijoilta: Milja Hakkarainen, Helena Hartman, Sanna Härkönen, Katri Ikävalko, Merja Isomaa-James, Anna-Leena Kinnunen, Jaana Kirjonen, Jenni Koivurova, Jaana Kortelainen, Tiina Kymäläinen, Heta Laitakari, Carla Lundell, Hilkka Luosa, Pia Männikkö, Noora Palmu, Pilvi Pääkkönen, Terhi Sallinen, Merja Salonen Di Giorgio, Saara Sillanpää, Maija Toropainen.Näyttelyn avajaisia vietetään 4.6.2026 klo 17 lähtien. Näyttely on osa Malmin tapahtumakesän avajaisia.Lämpimästi tervetuloa!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