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16:00-18:00 Freeta | Trio Maans-Perkola-Sandås – Etno-Espa</w:t>
      </w:r>
    </w:p>
    <w:p>
      <w:r>
        <w:t>Freeta vie Etno-Espan yleisön matkalle nykykansanmusiikin sointiin ja Trio Maans-Perkola-Sandås suomenruotsalaisen kansanmusiikin tunnelmiin.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