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14:00-16:00 Dhamal World Collective | Kasvu – Etno-Espa – Lasten lauantai</w:t>
      </w:r>
    </w:p>
    <w:p>
      <w:r>
        <w:t>Etno-Espan lasten lauantaissa kuullaan, mitä käy kun Intian ja Pohjanmaan rytmit kohtaavat, ja tutkiskellaan luonnon monimuotoisia maisemia ja otuksia!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