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11.9.2026 perjantai</w:t>
      </w:r>
    </w:p>
    <w:p>
      <w:pPr>
        <w:pStyle w:val="Heading1"/>
      </w:pPr>
      <w:r>
        <w:t>11.9.2026-12.9.2026</w:t>
      </w:r>
    </w:p>
    <w:p>
      <w:pPr>
        <w:pStyle w:val="Heading2"/>
      </w:pPr>
      <w:r>
        <w:t>17:00-00:00 Sirkus Kolmen Kopla: AikaKONE – Helsinki Circus Festival</w:t>
      </w:r>
    </w:p>
    <w:p>
      <w:r>
        <w:t>AikaKONE on osallistava trioakrobaattinen sirkusseikkailu, jossa aika venyy, vinksahtaa ja pyörähtää yleisön mukana uusiin ulottuvuuksiin.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