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10:00-11:00 Kohti tuntematonta – koululaisten aamu – Kansainvälinen lukutaitopäivä</w:t>
      </w:r>
    </w:p>
    <w:p>
      <w:r>
        <w:t>Kansainvälisen lukutaitopäivän kunniaksi järjestämme tiistaina 8.9.2026 klo 10 kirjailija- ja kuvittajatapaamiseen Vuotalon Vuosalissa.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