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9.10.2026-10.10.2026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19:00-00:00 Katri Ylander – Lauluja 20 vuoden varrelta</w:t>
      </w:r>
    </w:p>
    <w:p>
      <w:r>
        <w:t>Rakastettu Katri Ylander juhlistaa syksyllä 20-vuotista laulajan uraansa ja tänä vuonna 20 vuotta täyttänyttä debyyttialbumiaan juhlakonserttien muodossa.</w:t>
      </w:r>
    </w:p>
    <w:p>
      <w:r>
        <w:t>29,90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