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18:00-19:30 Naapurimme Eskelmus ja luontokadon kesyttäjät -kirjan julkistusjuhla</w:t>
      </w:r>
    </w:p>
    <w:p>
      <w:r>
        <w:t>Juhlistamme Naapurimme Eskelmus ja luontokadon kesyttäjät -lastenkirjan ilmestymistä Annantalon toisessa kerroksessa.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