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24.2.2027-25.2.2027</w:t>
      </w:r>
    </w:p>
    <w:p>
      <w:pPr>
        <w:pStyle w:val="Heading1"/>
      </w:pPr>
      <w:r>
        <w:t>24.2.2027-25.2.2027</w:t>
      </w:r>
    </w:p>
    <w:p>
      <w:pPr>
        <w:pStyle w:val="Heading2"/>
      </w:pPr>
      <w:r>
        <w:t>19:00-00:00 Lee Rocker of the Stray Cats</w:t>
      </w:r>
    </w:p>
    <w:p>
      <w:r>
        <w:t>Lee Rocker on tehnyt vaikutuksen laulamalla ja soittamalla jättimäistä kontrabassoaan Grammy-ehdokkuudenkin saaneessa The Stray Catsissa. Yhtye on myynyt yli 10 miljoonaa albumia, ja saavuttanut 23 kulta- ja platinalevyä maailmanlaajuisesti.Lee Rocker on sittemmin nimetty Bass Player Magazinen ”kaikkien aikojen parhaaksi basistiksi” vuoden 2022 listalla, jossa on top 100 bassonsoittajaa.Tule kuuntelemaan, kun Lee ja hänen bändinsä esittävän Stray Catsin hittejä, kuten ”Sexy and Seventeen”, ”Stray Cat Strut” ja ”Rock This Town”, sekä monia muita rokkibiisejä, joita Lee on esittänyt Stray Catsin jälkeen musiikkilegendojen kuten Ringo Starrin, George Harrisonin, John Fogertyn ja The Rolling Stonesin kanssa.Ikäsuositus: 10+Kesto n. 1 h 30 min, ei väliaikaaPermanto K-18 anniskelualue. Parveke ikärajaton ei anniskelua.</w:t>
      </w:r>
    </w:p>
    <w:p>
      <w:r>
        <w:t>38,90-59 €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