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18.11.2026-19.11.2026</w:t>
      </w:r>
    </w:p>
    <w:p>
      <w:pPr>
        <w:pStyle w:val="Heading1"/>
      </w:pPr>
      <w:r>
        <w:t>18.11.2026-19.11.2026</w:t>
      </w:r>
    </w:p>
    <w:p>
      <w:pPr>
        <w:pStyle w:val="Heading2"/>
      </w:pPr>
      <w:r>
        <w:t>10:00-00:00 Mikä se on? – Esitys elämän ihmeellisyydestä – Keskiviikkoklubi</w:t>
      </w:r>
    </w:p>
    <w:p>
      <w:r>
        <w:t>Mikä se on? – esitys pienille lapsille elämän ihmeellisyydestä kirjaston monitoimitila Tempossa.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