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23.9.2026-18.10.2026</w:t>
      </w:r>
    </w:p>
    <w:p>
      <w:pPr>
        <w:pStyle w:val="Heading1"/>
      </w:pPr>
      <w:r>
        <w:t>23.9.2026-18.10.2026</w:t>
      </w:r>
    </w:p>
    <w:p>
      <w:pPr>
        <w:pStyle w:val="Heading2"/>
      </w:pPr>
      <w:r>
        <w:t>Veikko Ruuskanen: Boiler Rooms of the Imagination – Machines That Never Were</w:t>
      </w:r>
    </w:p>
    <w:p>
      <w:r>
        <w:t>Avajaiset Malmitalon galleriassa ke 23.9. klo 17–19. Avajaisissa esiintyy Timo Kaukolampi (K-X-P). Vapaa pääsy,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