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09:30-00:00 Pulpettikino: Tomi Tomin uusi ystävä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