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>09:30-12:00 Pilvenhattara</w:t>
      </w:r>
    </w:p>
    <w:p>
      <w:r>
        <w:t>Vauvan päivänä Pilvenhattara kutsuu vauvat ja heidän aikuisensa pötköttelemään vauvan kanssa pehmoisten pilvien päälle ja kuuntelemaan sateen ropinaa sekä Kirsi Kunnaksen runoja.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